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6F9E" w:rsidRPr="00E66202" w:rsidRDefault="00936F9E" w:rsidP="00936F9E">
      <w:pPr>
        <w:pStyle w:val="a3"/>
        <w:rPr>
          <w:rFonts w:ascii="Times New Roman" w:hAnsi="Times New Roman"/>
          <w:b/>
          <w:sz w:val="24"/>
          <w:szCs w:val="24"/>
        </w:rPr>
      </w:pPr>
      <w:r w:rsidRPr="00E66202">
        <w:rPr>
          <w:rFonts w:ascii="Times New Roman" w:hAnsi="Times New Roman"/>
          <w:b/>
          <w:sz w:val="24"/>
          <w:szCs w:val="24"/>
        </w:rPr>
        <w:t>Краткая презентация адаптированной образовательной программы для детей с ОВЗ</w:t>
      </w:r>
    </w:p>
    <w:p w:rsidR="00936F9E" w:rsidRDefault="00936F9E" w:rsidP="00936F9E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МБДОУ «Березинский детский сад</w:t>
      </w:r>
      <w:r w:rsidRPr="00E66202">
        <w:rPr>
          <w:rFonts w:ascii="Times New Roman" w:hAnsi="Times New Roman"/>
          <w:b/>
          <w:sz w:val="24"/>
          <w:szCs w:val="24"/>
        </w:rPr>
        <w:t>».</w:t>
      </w:r>
    </w:p>
    <w:p w:rsidR="00936F9E" w:rsidRPr="00E66202" w:rsidRDefault="00936F9E" w:rsidP="00936F9E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936F9E" w:rsidRPr="00ED2DF1" w:rsidRDefault="00936F9E" w:rsidP="00936F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Образовательная</w:t>
      </w:r>
      <w:r w:rsidRPr="00ED2DF1">
        <w:rPr>
          <w:rFonts w:ascii="Times New Roman" w:hAnsi="Times New Roman"/>
          <w:sz w:val="24"/>
          <w:szCs w:val="24"/>
        </w:rPr>
        <w:tab/>
        <w:t>программа (далее Программа) разработана на основе следующих нормативно-правовых документов: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 xml:space="preserve"> - Закона «Об образовании в Российской Федерации» от 29.12.2012 г., № 273-ФЗ;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 xml:space="preserve"> - Федерального государственного образовательного стандарта дошкольного образования, утверждённого приказом Министерством образования и науки Российской Федерации от 27.10.2013 г., № 1155;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- Санитарно-эпидемиологическх требований к устройству, содержанию и организации</w:t>
      </w:r>
      <w:r w:rsidRPr="00ED2DF1">
        <w:rPr>
          <w:rFonts w:ascii="Times New Roman" w:hAnsi="Times New Roman"/>
          <w:sz w:val="24"/>
          <w:szCs w:val="24"/>
        </w:rPr>
        <w:tab/>
        <w:t>режима</w:t>
      </w:r>
      <w:r w:rsidRPr="00ED2DF1">
        <w:rPr>
          <w:rFonts w:ascii="Times New Roman" w:hAnsi="Times New Roman"/>
          <w:sz w:val="24"/>
          <w:szCs w:val="24"/>
        </w:rPr>
        <w:tab/>
        <w:t>работы дошкольных</w:t>
      </w:r>
      <w:r w:rsidRPr="00ED2DF1">
        <w:rPr>
          <w:rFonts w:ascii="Times New Roman" w:hAnsi="Times New Roman"/>
          <w:sz w:val="24"/>
          <w:szCs w:val="24"/>
        </w:rPr>
        <w:tab/>
        <w:t>образовательных</w:t>
      </w:r>
      <w:r w:rsidRPr="00ED2DF1">
        <w:rPr>
          <w:rFonts w:ascii="Times New Roman" w:hAnsi="Times New Roman"/>
          <w:sz w:val="24"/>
          <w:szCs w:val="24"/>
        </w:rPr>
        <w:tab/>
        <w:t>организаций (СанПиН 2.4.1.3049-13) и др.</w:t>
      </w:r>
    </w:p>
    <w:p w:rsidR="00936F9E" w:rsidRPr="00ED2DF1" w:rsidRDefault="00936F9E" w:rsidP="00936F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 xml:space="preserve">Программа определяет специфику организации воспитательно-образовательной деятельностив организации, цели и задачи, содержание, формы образовательной деятельности с детьми с ОВЗ в рамках инклюзивного образования в соответствии с ФГОС </w:t>
      </w:r>
      <w:proofErr w:type="gramStart"/>
      <w:r w:rsidRPr="00ED2DF1">
        <w:rPr>
          <w:rFonts w:ascii="Times New Roman" w:hAnsi="Times New Roman"/>
          <w:sz w:val="24"/>
          <w:szCs w:val="24"/>
        </w:rPr>
        <w:t>ДО</w:t>
      </w:r>
      <w:proofErr w:type="gramEnd"/>
      <w:r w:rsidRPr="00ED2DF1">
        <w:rPr>
          <w:rFonts w:ascii="Times New Roman" w:hAnsi="Times New Roman"/>
          <w:sz w:val="24"/>
          <w:szCs w:val="24"/>
        </w:rPr>
        <w:t>.</w:t>
      </w:r>
    </w:p>
    <w:p w:rsidR="00936F9E" w:rsidRPr="00ED2DF1" w:rsidRDefault="00936F9E" w:rsidP="00936F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В соответствии с требованиями ФГОС, Программа состоит из следующих разделов: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ED2DF1">
        <w:rPr>
          <w:rFonts w:ascii="Times New Roman" w:hAnsi="Times New Roman"/>
          <w:sz w:val="24"/>
          <w:szCs w:val="24"/>
        </w:rPr>
        <w:t>1. Целевой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 xml:space="preserve">     2. Содержательный 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 xml:space="preserve">     3. Организационный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Каждый раздел образовательной программы состоит из двух частей: - обязательной части;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- части, формируемой участниками образовательного процесса МБДОУ.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Обе части являются взаимодополняющими и необходимыми с точки зрения реализации требований Стандарта.</w:t>
      </w:r>
    </w:p>
    <w:p w:rsidR="00936F9E" w:rsidRPr="00ED2DF1" w:rsidRDefault="00936F9E" w:rsidP="00936F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Программа</w:t>
      </w:r>
      <w:r w:rsidRPr="00ED2DF1">
        <w:rPr>
          <w:rFonts w:ascii="Times New Roman" w:hAnsi="Times New Roman"/>
          <w:sz w:val="24"/>
          <w:szCs w:val="24"/>
        </w:rPr>
        <w:tab/>
        <w:t>предназначена</w:t>
      </w:r>
      <w:r w:rsidRPr="00ED2DF1">
        <w:rPr>
          <w:rFonts w:ascii="Times New Roman" w:hAnsi="Times New Roman"/>
          <w:sz w:val="24"/>
          <w:szCs w:val="24"/>
        </w:rPr>
        <w:tab/>
        <w:t>для</w:t>
      </w:r>
      <w:r w:rsidRPr="00ED2DF1">
        <w:rPr>
          <w:rFonts w:ascii="Times New Roman" w:hAnsi="Times New Roman"/>
          <w:sz w:val="24"/>
          <w:szCs w:val="24"/>
        </w:rPr>
        <w:tab/>
        <w:t>всестороннего</w:t>
      </w:r>
      <w:r w:rsidRPr="00ED2DF1">
        <w:rPr>
          <w:rFonts w:ascii="Times New Roman" w:hAnsi="Times New Roman"/>
          <w:sz w:val="24"/>
          <w:szCs w:val="24"/>
        </w:rPr>
        <w:tab/>
        <w:t>развития</w:t>
      </w:r>
      <w:r w:rsidRPr="00ED2DF1">
        <w:rPr>
          <w:rFonts w:ascii="Times New Roman" w:hAnsi="Times New Roman"/>
          <w:sz w:val="24"/>
          <w:szCs w:val="24"/>
        </w:rPr>
        <w:tab/>
        <w:t>детей</w:t>
      </w:r>
      <w:r w:rsidRPr="00ED2DF1">
        <w:rPr>
          <w:rFonts w:ascii="Times New Roman" w:hAnsi="Times New Roman"/>
          <w:sz w:val="24"/>
          <w:szCs w:val="24"/>
        </w:rPr>
        <w:tab/>
        <w:t>с ограниченными возможностями здоровья (ОВЗ), а именно для детей с задержкой психического развития, с наруше</w:t>
      </w:r>
      <w:r>
        <w:rPr>
          <w:rFonts w:ascii="Times New Roman" w:hAnsi="Times New Roman"/>
          <w:sz w:val="24"/>
          <w:szCs w:val="24"/>
        </w:rPr>
        <w:t>ниями речевого развития.    У д</w:t>
      </w:r>
      <w:r w:rsidRPr="00ED2DF1">
        <w:rPr>
          <w:rFonts w:ascii="Times New Roman" w:hAnsi="Times New Roman"/>
          <w:sz w:val="24"/>
          <w:szCs w:val="24"/>
        </w:rPr>
        <w:t>етей наблюдаются недостатки в развитии эмоционально-волевой сферы, проявляющиеся в эмоциональной неустойчивости и возбудимости, несформированности произвольной регуляции поведения, слабости учебной мотивации и преобладании игровой. Характерны недостатки моторики, в особенности мелкой, затруднения в координации движений, проявления гиперактивности. У детей данной категории отмечается замедленный темп речевого развития, его качественное своеобразие и большая распространенность нарушений речи. Наблюдается недостаточность дифференциации речеслухового восприятия, речевых звуков, не различение смысла отдельных слов. Нарушение звукопроизношение, а у ряда д</w:t>
      </w:r>
      <w:r>
        <w:rPr>
          <w:rFonts w:ascii="Times New Roman" w:hAnsi="Times New Roman"/>
          <w:sz w:val="24"/>
          <w:szCs w:val="24"/>
        </w:rPr>
        <w:t xml:space="preserve">етей оно полностью отсутствует. </w:t>
      </w:r>
      <w:r w:rsidRPr="00ED2DF1">
        <w:rPr>
          <w:rFonts w:ascii="Times New Roman" w:hAnsi="Times New Roman"/>
          <w:sz w:val="24"/>
          <w:szCs w:val="24"/>
        </w:rPr>
        <w:t xml:space="preserve"> Отмечается бедность словарного запаса, недостаточная сформированность грамматического строя речи, наличие аграмматизмов, речевая инактивность. Словарный запас этих детей отстает от возрастной нормы, пассивный словарь резко преобладает над </w:t>
      </w:r>
      <w:proofErr w:type="gramStart"/>
      <w:r w:rsidRPr="00ED2DF1">
        <w:rPr>
          <w:rFonts w:ascii="Times New Roman" w:hAnsi="Times New Roman"/>
          <w:sz w:val="24"/>
          <w:szCs w:val="24"/>
        </w:rPr>
        <w:t>активным</w:t>
      </w:r>
      <w:proofErr w:type="gramEnd"/>
      <w:r w:rsidRPr="00ED2DF1">
        <w:rPr>
          <w:rFonts w:ascii="Times New Roman" w:hAnsi="Times New Roman"/>
          <w:sz w:val="24"/>
          <w:szCs w:val="24"/>
        </w:rPr>
        <w:t>. Иногда наблюдается неадекватное употребление ряда слов. Особую трудность для таких детей представляют существительные с абстрактными значениями и относительные прилагательные. Выявляются ошибки употребления предлогов, сокращение согласных. Дети данной категории не умеют самостоятельно пересказать прослушанный рассказ на заданную тему, составить рассказ по сюжетной картинке, описать предме</w:t>
      </w:r>
      <w:r>
        <w:rPr>
          <w:rFonts w:ascii="Times New Roman" w:hAnsi="Times New Roman"/>
          <w:sz w:val="24"/>
          <w:szCs w:val="24"/>
        </w:rPr>
        <w:t>т. Поэтому данная категория</w:t>
      </w:r>
      <w:r w:rsidRPr="00ED2DF1">
        <w:rPr>
          <w:rFonts w:ascii="Times New Roman" w:hAnsi="Times New Roman"/>
          <w:sz w:val="24"/>
          <w:szCs w:val="24"/>
        </w:rPr>
        <w:t xml:space="preserve"> детей нуждается в специальной коррекционной помощи.</w:t>
      </w:r>
      <w:r w:rsidRPr="00ED2DF1">
        <w:rPr>
          <w:rFonts w:ascii="Times New Roman" w:hAnsi="Times New Roman"/>
          <w:sz w:val="24"/>
          <w:szCs w:val="24"/>
        </w:rPr>
        <w:tab/>
      </w:r>
    </w:p>
    <w:p w:rsidR="00936F9E" w:rsidRPr="00ED2DF1" w:rsidRDefault="00936F9E" w:rsidP="00936F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Программа включает в себя специальные условия, необходимые для получения образования детьми с ОВЗ. Это использование специальных образовательных программ и методических пособий, дидактических материалов; методов, приемов и форм работы с детьми, имеющими нарушения в психическом, речевом развитии.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 xml:space="preserve">Целью основной образовательной программы дошкольного образования является: обеспечение формирования личности ребёнка с учётом его физического, психического и </w:t>
      </w:r>
      <w:r w:rsidRPr="00ED2DF1">
        <w:rPr>
          <w:rFonts w:ascii="Times New Roman" w:hAnsi="Times New Roman"/>
          <w:sz w:val="24"/>
          <w:szCs w:val="24"/>
        </w:rPr>
        <w:lastRenderedPageBreak/>
        <w:t>личностного развития, охраны и укрепления здоровья, коррекции и компенсации речевых нарушений, способствующих успешной социализации детей.</w:t>
      </w:r>
    </w:p>
    <w:p w:rsidR="00936F9E" w:rsidRPr="00ED2DF1" w:rsidRDefault="00936F9E" w:rsidP="00936F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 xml:space="preserve">Коррекционная работа направлена </w:t>
      </w:r>
      <w:proofErr w:type="gramStart"/>
      <w:r w:rsidRPr="00ED2DF1">
        <w:rPr>
          <w:rFonts w:ascii="Times New Roman" w:hAnsi="Times New Roman"/>
          <w:sz w:val="24"/>
          <w:szCs w:val="24"/>
        </w:rPr>
        <w:t>на</w:t>
      </w:r>
      <w:proofErr w:type="gramEnd"/>
      <w:r w:rsidRPr="00ED2DF1">
        <w:rPr>
          <w:rFonts w:ascii="Times New Roman" w:hAnsi="Times New Roman"/>
          <w:sz w:val="24"/>
          <w:szCs w:val="24"/>
        </w:rPr>
        <w:t>: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- создание условий для коррекции нарушений развития детей с ограниченными возможностями здоровья, оказание им квалифицированной помощи в освоении Программы;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- разностороннее развитие детей с учетом возрастных и индивидуальных особенностей, их социальная адаптация.</w:t>
      </w:r>
    </w:p>
    <w:p w:rsidR="00936F9E" w:rsidRPr="00ED2DF1" w:rsidRDefault="00936F9E" w:rsidP="00936F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Задачи: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1. Проводить комплексные компенсаторные образовательные услуги, гарантирующие речевое, интеллектуальное, личностное и физическое развитие каждого ребёнка с ОВЗ с учётом его индивидуальных особенностей.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2. Обеспечить условия для охраны и укрепления здоровья детей с учётом их индивидуального развития.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3. Способ</w:t>
      </w:r>
      <w:r>
        <w:rPr>
          <w:rFonts w:ascii="Times New Roman" w:hAnsi="Times New Roman"/>
          <w:sz w:val="24"/>
          <w:szCs w:val="24"/>
        </w:rPr>
        <w:t>ствовать социализации ребенка с</w:t>
      </w:r>
      <w:r w:rsidRPr="00ED2DF1">
        <w:rPr>
          <w:rFonts w:ascii="Times New Roman" w:hAnsi="Times New Roman"/>
          <w:sz w:val="24"/>
          <w:szCs w:val="24"/>
        </w:rPr>
        <w:t xml:space="preserve"> нарушениями развития.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4. Совершенствовать содержание, формы и методы сотрудничества педагогов ДОУ с семьями воспитанников.</w:t>
      </w:r>
    </w:p>
    <w:p w:rsidR="00936F9E" w:rsidRPr="00ED2DF1" w:rsidRDefault="00936F9E" w:rsidP="00936F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Наиболее актуальными в работе являются следующие принципы: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-принцип развивающего обучения (формирование «зоны ближайшего развития»);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-принцип единства диагностики и коррекции отклонений в развитии;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-принцип коррекции и компенсации, позволяющий определить адресные технологии в зависимости от структуры и выраженности речевого нарушения;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-принцип доступности;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-принцип индивидуальности;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-принцип поддержки самостоятельной активности ребенка;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 xml:space="preserve"> -принцип занимательности и новизны;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-принцип интеграции;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-принцип социального взаимодействия;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-принцип партнерского взаимодействия с семьей; - принцип педагогической конфиденциальности.</w:t>
      </w:r>
    </w:p>
    <w:p w:rsidR="00936F9E" w:rsidRPr="00ED2DF1" w:rsidRDefault="00936F9E" w:rsidP="00936F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Для успешной реализации Программы обеспечены следующие психолого-педагогические условия: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1) уважение взрослых к человеческому достоинству детей, формирование и поддержка их положительной самооценки, уверенности в собственных способностях;</w:t>
      </w:r>
      <w:r w:rsidRPr="00ED2DF1">
        <w:rPr>
          <w:rFonts w:ascii="Times New Roman" w:hAnsi="Times New Roman"/>
          <w:sz w:val="24"/>
          <w:szCs w:val="24"/>
        </w:rPr>
        <w:tab/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2) использование в образовательной деятельности форм и методов работы с детьми, соответствующих их возрастным и индивидуальным особенностям (</w:t>
      </w:r>
      <w:proofErr w:type="gramStart"/>
      <w:r w:rsidRPr="00ED2DF1">
        <w:rPr>
          <w:rFonts w:ascii="Times New Roman" w:hAnsi="Times New Roman"/>
          <w:sz w:val="24"/>
          <w:szCs w:val="24"/>
        </w:rPr>
        <w:t>недопустимость</w:t>
      </w:r>
      <w:proofErr w:type="gramEnd"/>
      <w:r w:rsidRPr="00ED2DF1">
        <w:rPr>
          <w:rFonts w:ascii="Times New Roman" w:hAnsi="Times New Roman"/>
          <w:sz w:val="24"/>
          <w:szCs w:val="24"/>
        </w:rPr>
        <w:t xml:space="preserve"> как искусственного ускорения, так и искусственного замедления развития детей);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3) построение образовательной деятельности на основе взаимодействия взрослых с детьми, ориентированного на интересы и возможности каждого ребенка и учитывающего социальную ситуацию его развития;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4) поддержка взрослыми положительного, доброжелательного отношения детей друг к другу и взаимодействия детей друг с другом в разных видах деятельности;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5) поддержка инициативы и самостоятельности детей в специфических для них видах деятельности;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6) возможность выбора детьми материалов, видов активности, участников совместной деятельности и общения;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7) защита детей от всех форм физического и психического насилия;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8) поддержка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деятельность.</w:t>
      </w:r>
    </w:p>
    <w:p w:rsidR="00936F9E" w:rsidRPr="00ED2DF1" w:rsidRDefault="00936F9E" w:rsidP="00936F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lastRenderedPageBreak/>
        <w:t>Образовательные задачи реализуются в ходе освоения содержания следующих образовательных областей: социально-коммуникативное развитие, познавательное, речевое развитие, художественно-эстетическое и физическое развитие.</w:t>
      </w:r>
    </w:p>
    <w:p w:rsidR="00936F9E" w:rsidRPr="00ED2DF1" w:rsidRDefault="00936F9E" w:rsidP="00936F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Содержание образовательной работы по пяти образовательным областям реализуется с учётом основной образовательной программы дошкольного образования под ред. Н.Е. Вераксы, Т.С. Комаровой, М.А. Васильевой «От рождения до шко</w:t>
      </w:r>
      <w:r>
        <w:rPr>
          <w:rFonts w:ascii="Times New Roman" w:hAnsi="Times New Roman"/>
          <w:sz w:val="24"/>
          <w:szCs w:val="24"/>
        </w:rPr>
        <w:t>лы» (изд. «Мозайка-Синтез», 2018</w:t>
      </w:r>
      <w:r w:rsidRPr="00ED2DF1">
        <w:rPr>
          <w:rFonts w:ascii="Times New Roman" w:hAnsi="Times New Roman"/>
          <w:sz w:val="24"/>
          <w:szCs w:val="24"/>
        </w:rPr>
        <w:t xml:space="preserve"> г.) и методических пособий, обеспечивающих реализацию данного содержания. В Программе «От рождения до школы» представлено описание форм, способов, средств реализации программы с учётом возрастных и индивидуальных особенностей воспитанников, специфики их образовательных потребностей и интересов.</w:t>
      </w:r>
    </w:p>
    <w:p w:rsidR="00936F9E" w:rsidRPr="00ED2DF1" w:rsidRDefault="00936F9E" w:rsidP="00936F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 xml:space="preserve">Учитывая, что образовательный процесс в детском саду направлен и на создание оптимальных условий для осуществления коррекционно-развивающей работы и </w:t>
      </w:r>
      <w:r>
        <w:rPr>
          <w:rFonts w:ascii="Times New Roman" w:hAnsi="Times New Roman"/>
          <w:sz w:val="24"/>
          <w:szCs w:val="24"/>
        </w:rPr>
        <w:t xml:space="preserve">всестороннего развития детей с </w:t>
      </w:r>
      <w:r w:rsidRPr="00ED2DF1">
        <w:rPr>
          <w:rFonts w:ascii="Times New Roman" w:hAnsi="Times New Roman"/>
          <w:sz w:val="24"/>
          <w:szCs w:val="24"/>
        </w:rPr>
        <w:t>нарушениями в развитии коллективом педагогов детского сада дополнительно реализуется «Коррекция нарушений речи» (авт.:</w:t>
      </w:r>
      <w:r>
        <w:rPr>
          <w:rFonts w:ascii="Times New Roman" w:hAnsi="Times New Roman"/>
          <w:sz w:val="24"/>
          <w:szCs w:val="24"/>
        </w:rPr>
        <w:t xml:space="preserve"> Т.Б. Филичива, Г.В. Чиркина).</w:t>
      </w:r>
    </w:p>
    <w:p w:rsidR="00936F9E" w:rsidRPr="00ED2DF1" w:rsidRDefault="00936F9E" w:rsidP="00936F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proofErr w:type="gramStart"/>
      <w:r w:rsidRPr="00ED2DF1">
        <w:rPr>
          <w:rFonts w:ascii="Times New Roman" w:hAnsi="Times New Roman"/>
          <w:sz w:val="24"/>
          <w:szCs w:val="24"/>
        </w:rPr>
        <w:t>Сочетание общеобразовательной и коррекционной программ обеспечивает целостность педагогического процесса, направ</w:t>
      </w:r>
      <w:r>
        <w:rPr>
          <w:rFonts w:ascii="Times New Roman" w:hAnsi="Times New Roman"/>
          <w:sz w:val="24"/>
          <w:szCs w:val="24"/>
        </w:rPr>
        <w:t xml:space="preserve">лен на коррекцию и компенсацию </w:t>
      </w:r>
      <w:r w:rsidRPr="00ED2DF1">
        <w:rPr>
          <w:rFonts w:ascii="Times New Roman" w:hAnsi="Times New Roman"/>
          <w:sz w:val="24"/>
          <w:szCs w:val="24"/>
        </w:rPr>
        <w:t>нарушений развития, всестороннее развитие психических и личностных качеств ребёнка в соответствии с возрастными и индивидуальными особенностями, подготовку его к жизни в современном обществе.</w:t>
      </w:r>
      <w:proofErr w:type="gramEnd"/>
    </w:p>
    <w:p w:rsidR="00936F9E" w:rsidRPr="00ED2DF1" w:rsidRDefault="00936F9E" w:rsidP="00936F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Организация образовательного процесса осуществляется в двух основных направлениях, включающих в себя совместную деятельность взрослого и детей и самостоятельную деятельность детей, учитывая гендерную специфику развития детей дошкольного возраста.</w:t>
      </w:r>
    </w:p>
    <w:p w:rsidR="00936F9E" w:rsidRPr="00ED2DF1" w:rsidRDefault="00936F9E" w:rsidP="00936F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Организация деятельности взрослых и детей по реализации и освоению Программы осуществляется по следующей модели организации образовательного процесса: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-совместная образовательная деятельность, осуществляемая в процессе организации различных видов детской деятельности;</w:t>
      </w:r>
      <w:r w:rsidRPr="00ED2DF1">
        <w:rPr>
          <w:rFonts w:ascii="Times New Roman" w:hAnsi="Times New Roman"/>
          <w:sz w:val="24"/>
          <w:szCs w:val="24"/>
        </w:rPr>
        <w:tab/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- совместная образовательная деятельность, осуществляемая в ходе режимных моментов;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- самостоятельная деятельность детей;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 xml:space="preserve">- взаимодействие с семьями детей по реализации основной общеобразовательной программы дошкольного образования. </w:t>
      </w:r>
    </w:p>
    <w:p w:rsidR="00936F9E" w:rsidRPr="00ED2DF1" w:rsidRDefault="00936F9E" w:rsidP="00936F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 xml:space="preserve">Совместная деятельность взрослого и детей выстраивается через близкие и понятные для ребёнка виды деятельности: игровую, как ведущую деятельность дошкольного возраста, коммуникативную, двигательную, проектную, продуктивную, познавательно-исследовательскую, трудовую, музыкально-художественную, чтение художественной литературы. </w:t>
      </w:r>
    </w:p>
    <w:p w:rsidR="00936F9E" w:rsidRPr="00ED2DF1" w:rsidRDefault="00936F9E" w:rsidP="00936F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Педагоги самостоятельно выбирают необходимые виды деятельности или их интеграцию, используя разнообразные формы и методы работы, выбор которых осуществляется в зависимости от контингента детей, уровня освоения Программы и решения конкретных образовательных задач.</w:t>
      </w:r>
    </w:p>
    <w:p w:rsidR="00936F9E" w:rsidRPr="00ED2DF1" w:rsidRDefault="00936F9E" w:rsidP="00936F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Построение образовательного процесса осуществляется по комплексно-тематическому принципу, обеспечивающему концентрированное изучение материала: ежедневное многократное повторение, - что позволяет организовать успешное накопление и актуализацию словаря дошкольников и согласуется с задачами всестороннего развития детей, отражает преемственность в организации коррекционно-развивающей работы во всех возрастных группах. Лексический материал отбирается с учётом этапа коррекционного обучения, индивидуальных, речевых и психических возможностей детей, при этом принимаются во внимание зоны ближайшего развития ребёнка, что обеспечивает развитие его мыслительной деятельности и умственной активности.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 xml:space="preserve">Комплексно-тематический принцип построения образовательного процесса является эффективным средством установления более тесных связей между воспитателями и </w:t>
      </w:r>
      <w:r w:rsidRPr="00ED2DF1">
        <w:rPr>
          <w:rFonts w:ascii="Times New Roman" w:hAnsi="Times New Roman"/>
          <w:sz w:val="24"/>
          <w:szCs w:val="24"/>
        </w:rPr>
        <w:lastRenderedPageBreak/>
        <w:t>специалистами детского сада, так как они работают на протяжении недели в рамках общей лексической темы.</w:t>
      </w:r>
    </w:p>
    <w:p w:rsidR="00936F9E" w:rsidRPr="00ED2DF1" w:rsidRDefault="00936F9E" w:rsidP="00936F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Выполнение коррекционных, развивающих и воспитательных задач обеспечивается благодаря комплексному подходу и тесной взаимосвязи работы всего педагогического коллектива.</w:t>
      </w:r>
    </w:p>
    <w:p w:rsidR="00936F9E" w:rsidRPr="00ED2DF1" w:rsidRDefault="00936F9E" w:rsidP="00936F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Совместная деятельность взрослых и детей строится на равноправных отношениях, используются партнёрские формы организации – сотрудничество взрослых и детей, свободное общение, размещение и передвижение.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Коррекционно-образовательный процесс проходит в несколько этапов: подготовительный, творческий, интегрированный, аналитический.</w:t>
      </w:r>
    </w:p>
    <w:p w:rsidR="00936F9E" w:rsidRPr="00ED2DF1" w:rsidRDefault="00936F9E" w:rsidP="00936F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Подготовительный этап включает в себя комплексное обследование детей с целью определения уровня как речевого, так и развития в различных сферах детской деятельности. Во время творческого этапа осуществляется постановка коррекционных целей и задач на учебный год и проектирование педагогической работы. Интегрированный этап - практическое применение логопедической и коррекционно-развивающей работы</w:t>
      </w:r>
      <w:r w:rsidRPr="00ED2DF1">
        <w:rPr>
          <w:rFonts w:ascii="Times New Roman" w:hAnsi="Times New Roman"/>
          <w:sz w:val="24"/>
          <w:szCs w:val="24"/>
        </w:rPr>
        <w:tab/>
        <w:t>во</w:t>
      </w:r>
      <w:r w:rsidRPr="00ED2DF1">
        <w:rPr>
          <w:rFonts w:ascii="Times New Roman" w:hAnsi="Times New Roman"/>
          <w:sz w:val="24"/>
          <w:szCs w:val="24"/>
        </w:rPr>
        <w:tab/>
        <w:t>взаимодействии направленной на достижение положительного результата. Определение     эффективности     и результативности работы в системе мониторинга происходит на аналитическом этапе.</w:t>
      </w:r>
    </w:p>
    <w:p w:rsidR="00936F9E" w:rsidRPr="00ED2DF1" w:rsidRDefault="00936F9E" w:rsidP="00936F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Построение коррекционно-образовательного процесса по этапам дает большие возможности по определению, выполнению общих коррекционных задач, позволяет оптимизировать процесс индивидуального обучения.</w:t>
      </w:r>
    </w:p>
    <w:p w:rsidR="00936F9E" w:rsidRPr="00ED2DF1" w:rsidRDefault="00936F9E" w:rsidP="00936F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proofErr w:type="gramStart"/>
      <w:r w:rsidRPr="00ED2DF1">
        <w:rPr>
          <w:rFonts w:ascii="Times New Roman" w:hAnsi="Times New Roman"/>
          <w:sz w:val="24"/>
          <w:szCs w:val="24"/>
        </w:rPr>
        <w:t>Самыми эффективными формами работы с детьми с ОВЗ являются проведение совместной образовательной деятельности в подгрупповой и индивидуальной формах, поэтому в расписании занятий предусмотрено сочетание групповых и подгрупповых занятий с детьми.</w:t>
      </w:r>
      <w:proofErr w:type="gramEnd"/>
      <w:r w:rsidRPr="00ED2DF1">
        <w:rPr>
          <w:rFonts w:ascii="Times New Roman" w:hAnsi="Times New Roman"/>
          <w:sz w:val="24"/>
          <w:szCs w:val="24"/>
        </w:rPr>
        <w:t xml:space="preserve"> Также специалистами планируется индивидуальная коррекционно-развивающая работа с воспитанниками.</w:t>
      </w:r>
    </w:p>
    <w:p w:rsidR="00936F9E" w:rsidRPr="00ED2DF1" w:rsidRDefault="00936F9E" w:rsidP="00936F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Объём образовательной нагрузки (как организованной образовательной деятельности, так и образовательной деятельности, осуществляемой в ходе режимных моментов) определяется Санитарно-эпидемиологическими требованиями к устройству, содержанию и организации режима работы в дошкольных организациях (СанПиН 2.4.1.3049-13).</w:t>
      </w:r>
    </w:p>
    <w:p w:rsidR="00936F9E" w:rsidRPr="00ED2DF1" w:rsidRDefault="00936F9E" w:rsidP="00936F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Коррекционно-развивающую работу с детьми проводят, в большинстве своем, опытные педагоги, которые знают возрастную педагогику и психологию дошкольников, владеют практическими навыками работы с детьми, имеющими речевые и интеллектуальные нарушения.</w:t>
      </w:r>
    </w:p>
    <w:p w:rsidR="00936F9E" w:rsidRPr="00ED2DF1" w:rsidRDefault="00936F9E" w:rsidP="00936F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 xml:space="preserve">С детьми работает учитель-логопед, воспитатели, музыкальный </w:t>
      </w:r>
      <w:r>
        <w:rPr>
          <w:rFonts w:ascii="Times New Roman" w:hAnsi="Times New Roman"/>
          <w:sz w:val="24"/>
          <w:szCs w:val="24"/>
        </w:rPr>
        <w:t xml:space="preserve">руководитель, </w:t>
      </w:r>
      <w:r w:rsidRPr="00ED2DF1">
        <w:rPr>
          <w:rFonts w:ascii="Times New Roman" w:hAnsi="Times New Roman"/>
          <w:sz w:val="24"/>
          <w:szCs w:val="24"/>
        </w:rPr>
        <w:t xml:space="preserve">инструктор     по     физической     культуре. </w:t>
      </w:r>
    </w:p>
    <w:p w:rsidR="00936F9E" w:rsidRPr="00ED2DF1" w:rsidRDefault="00936F9E" w:rsidP="00936F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Эффективность коррекционно-развивающей и образовательной работы во многом зависит от профессиональной компетентности педагогов. Поэтому педагоги постоянно повышают свой профессиональный уровень, обучаясь на курсах повышения квалификации (не менее 1 раза в 5 лет). Посещают семинары, организованные дошкольными образовательными учреждениями и другими образовательными центрами.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 xml:space="preserve">Один раз в пять лет, воспитатели и специалисты проходят аттестацию в </w:t>
      </w:r>
      <w:proofErr w:type="gramStart"/>
      <w:r w:rsidRPr="00ED2DF1">
        <w:rPr>
          <w:rFonts w:ascii="Times New Roman" w:hAnsi="Times New Roman"/>
          <w:sz w:val="24"/>
          <w:szCs w:val="24"/>
        </w:rPr>
        <w:t>по-рядке</w:t>
      </w:r>
      <w:proofErr w:type="gramEnd"/>
      <w:r w:rsidRPr="00ED2DF1">
        <w:rPr>
          <w:rFonts w:ascii="Times New Roman" w:hAnsi="Times New Roman"/>
          <w:sz w:val="24"/>
          <w:szCs w:val="24"/>
        </w:rPr>
        <w:t xml:space="preserve">, установленном законодательством об образовании (Федеральный закон от 29.12.2012 г. №273-Ф3 «Об образовании в Российской Федерации», глава 5, статья 49). 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Организация развивающей предметно-пространственной среды (РППС) в дошкольном учреждении предполагает специально созданные условия, которые необходимы для развития детей с ОВЗ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социальным миром.</w:t>
      </w:r>
    </w:p>
    <w:p w:rsidR="00936F9E" w:rsidRPr="00ED2DF1" w:rsidRDefault="00936F9E" w:rsidP="00936F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lastRenderedPageBreak/>
        <w:t>Таким образом, при создании развивающей предметно-пространственной среды обеспечивается реализация: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- образовательного потенциала пространства групповой комнаты и материалов, оборудования и инвентаря для развития детей дошкольного возраста, охраны и укрепления их здоровья, учета индивидуальных особенностей детей и коррекции их развития;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- двигательной активности детей, возможности общения и совместной деятельности детей и взрослых, а также возможности для уединения;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-различных образовательных программ</w:t>
      </w:r>
      <w:r w:rsidRPr="00ED2DF1">
        <w:rPr>
          <w:rFonts w:ascii="Times New Roman" w:hAnsi="Times New Roman"/>
          <w:sz w:val="24"/>
          <w:szCs w:val="24"/>
        </w:rPr>
        <w:tab/>
        <w:t>с учетом применения инклюзивного образования, а также национально-культурных, климатических и других условий.</w:t>
      </w:r>
    </w:p>
    <w:p w:rsidR="00936F9E" w:rsidRPr="00ED2DF1" w:rsidRDefault="00936F9E" w:rsidP="00936F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В процессе взросления ребенка все компоненты (игрушки, оборудование, мебель и пр. материалы) развивающей предметно-пространственной среды меняются, обновляются и пополняются.</w:t>
      </w:r>
    </w:p>
    <w:p w:rsidR="00936F9E" w:rsidRPr="00ED2DF1" w:rsidRDefault="00936F9E" w:rsidP="00936F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Образовательное пространство</w:t>
      </w:r>
      <w:r w:rsidRPr="00ED2DF1">
        <w:rPr>
          <w:rFonts w:ascii="Times New Roman" w:hAnsi="Times New Roman"/>
          <w:sz w:val="24"/>
          <w:szCs w:val="24"/>
        </w:rPr>
        <w:tab/>
        <w:t>оснащено средствами</w:t>
      </w:r>
      <w:r w:rsidRPr="00ED2DF1">
        <w:rPr>
          <w:rFonts w:ascii="Times New Roman" w:hAnsi="Times New Roman"/>
          <w:sz w:val="24"/>
          <w:szCs w:val="24"/>
        </w:rPr>
        <w:tab/>
        <w:t>обучения</w:t>
      </w:r>
      <w:r w:rsidRPr="00ED2DF1">
        <w:rPr>
          <w:rFonts w:ascii="Times New Roman" w:hAnsi="Times New Roman"/>
          <w:sz w:val="24"/>
          <w:szCs w:val="24"/>
        </w:rPr>
        <w:tab/>
        <w:t>и воспитания (в том числе техническими), соответствующими материалами, в том числе игровым, спортивным, оздоровительным оборудованием, инвентарем в соответствии со спецификой Программы.</w:t>
      </w:r>
    </w:p>
    <w:p w:rsidR="00936F9E" w:rsidRPr="00ED2DF1" w:rsidRDefault="00936F9E" w:rsidP="00936F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 xml:space="preserve">Развивающая предметно-пространственная среда позволяет предусмотреть сбалансированное чередование специально организованной образовательной и самостоятельной деятельности детей, время для которой предусмотрено в режимах каждой из возрастных групп и в </w:t>
      </w:r>
      <w:proofErr w:type="gramStart"/>
      <w:r w:rsidRPr="00ED2DF1">
        <w:rPr>
          <w:rFonts w:ascii="Times New Roman" w:hAnsi="Times New Roman"/>
          <w:sz w:val="24"/>
          <w:szCs w:val="24"/>
        </w:rPr>
        <w:t>утренний</w:t>
      </w:r>
      <w:proofErr w:type="gramEnd"/>
      <w:r w:rsidRPr="00ED2DF1">
        <w:rPr>
          <w:rFonts w:ascii="Times New Roman" w:hAnsi="Times New Roman"/>
          <w:sz w:val="24"/>
          <w:szCs w:val="24"/>
        </w:rPr>
        <w:t>, и в вечерний отрезки времени.</w:t>
      </w:r>
    </w:p>
    <w:p w:rsidR="00936F9E" w:rsidRPr="00ED2DF1" w:rsidRDefault="00936F9E" w:rsidP="00936F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Развивающее пространство организовано на основе следующих принципов: - индивидуальной комфортности;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- активности, самостоятельности, творчества, а также динамичности; - безопасности оборудования и материалов для здоровья детей;</w:t>
      </w:r>
    </w:p>
    <w:p w:rsidR="00936F9E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 xml:space="preserve">- полифункциональности; 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- трансформируемости;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- интеграции;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- гибкого зонирования и др.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Благодаря организации различных игровых зон, центров и уголков в группах созданы условия для разных видов детской деятельности (игровой, продуктивной и познавательно-исследовательской).</w:t>
      </w:r>
    </w:p>
    <w:p w:rsidR="00936F9E" w:rsidRPr="00ED2DF1" w:rsidRDefault="00936F9E" w:rsidP="00936F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На логопункте для детей с нарушениями речи создан логопедический уголок, который оснащён дидактическими играми и пособиями для развития фонематического слуха, формирования лексико-грамматических категорий, связной речи, играми для развития дыхания, мелкой моторики рук. Он оборудован настенным зеркалом для проведения совместных коррекционных занятий с детьми по формированию п</w:t>
      </w:r>
      <w:r>
        <w:rPr>
          <w:rFonts w:ascii="Times New Roman" w:hAnsi="Times New Roman"/>
          <w:sz w:val="24"/>
          <w:szCs w:val="24"/>
        </w:rPr>
        <w:t xml:space="preserve">равильного </w:t>
      </w:r>
      <w:r w:rsidRPr="00ED2DF1">
        <w:rPr>
          <w:rFonts w:ascii="Times New Roman" w:hAnsi="Times New Roman"/>
          <w:sz w:val="24"/>
          <w:szCs w:val="24"/>
        </w:rPr>
        <w:t xml:space="preserve">звукопроизношения.  </w:t>
      </w:r>
    </w:p>
    <w:p w:rsidR="00936F9E" w:rsidRPr="00ED2DF1" w:rsidRDefault="00936F9E" w:rsidP="00936F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Одним из важных направлений деятельности дошкольного учреждения является работа с семьёй. Родители являются равноправными участниками коррекционно-развивающего процесса.</w:t>
      </w:r>
    </w:p>
    <w:p w:rsidR="00936F9E" w:rsidRPr="00ED2DF1" w:rsidRDefault="00936F9E" w:rsidP="00936F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Основная цель взаимодействия - создание необходимых условий для формирования успешного взаимодействия с семьями воспитанников и развития компетентности родителей (способности разрешать разные типы социально-педагогических ситуаций, связанных с воспитанием ребенка); обеспечение права родителей на уважение и понимание, на участие в жизни детского сада.</w:t>
      </w:r>
    </w:p>
    <w:p w:rsidR="00936F9E" w:rsidRPr="00ED2DF1" w:rsidRDefault="00936F9E" w:rsidP="00936F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Педагогический коллектив, при организации работы с родителями, ставит перед собой следующие задачи: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-повышение педагогической культуры родителей (знакомство с лучшим опытом воспитания в детском саду и семье, а также с трудностями, возникающими в семейном и общественном воспитании дошкольников);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lastRenderedPageBreak/>
        <w:t>-вооружение</w:t>
      </w:r>
      <w:r w:rsidRPr="00ED2DF1">
        <w:rPr>
          <w:rFonts w:ascii="Times New Roman" w:hAnsi="Times New Roman"/>
          <w:sz w:val="24"/>
          <w:szCs w:val="24"/>
        </w:rPr>
        <w:tab/>
        <w:t>родителей основами логопедических, психолого-педагогических знаний через различные формы работы;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-создание в детском саду условий для разнообразного по содержанию и формам сотрудничества, способству</w:t>
      </w:r>
      <w:r>
        <w:rPr>
          <w:rFonts w:ascii="Times New Roman" w:hAnsi="Times New Roman"/>
          <w:sz w:val="24"/>
          <w:szCs w:val="24"/>
        </w:rPr>
        <w:t>ющего</w:t>
      </w:r>
      <w:r>
        <w:rPr>
          <w:rFonts w:ascii="Times New Roman" w:hAnsi="Times New Roman"/>
          <w:sz w:val="24"/>
          <w:szCs w:val="24"/>
        </w:rPr>
        <w:tab/>
        <w:t xml:space="preserve">развитию конструктивного </w:t>
      </w:r>
      <w:r w:rsidRPr="00ED2DF1">
        <w:rPr>
          <w:rFonts w:ascii="Times New Roman" w:hAnsi="Times New Roman"/>
          <w:sz w:val="24"/>
          <w:szCs w:val="24"/>
        </w:rPr>
        <w:t>взаимодействия педагогов и родителей с детьми;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-вовлечение</w:t>
      </w:r>
      <w:r w:rsidRPr="00ED2DF1">
        <w:rPr>
          <w:rFonts w:ascii="Times New Roman" w:hAnsi="Times New Roman"/>
          <w:sz w:val="24"/>
          <w:szCs w:val="24"/>
        </w:rPr>
        <w:tab/>
        <w:t>родителей</w:t>
      </w:r>
      <w:r w:rsidRPr="00ED2DF1">
        <w:rPr>
          <w:rFonts w:ascii="Times New Roman" w:hAnsi="Times New Roman"/>
          <w:sz w:val="24"/>
          <w:szCs w:val="24"/>
        </w:rPr>
        <w:tab/>
        <w:t>в</w:t>
      </w:r>
      <w:r w:rsidRPr="00ED2DF1">
        <w:rPr>
          <w:rFonts w:ascii="Times New Roman" w:hAnsi="Times New Roman"/>
          <w:sz w:val="24"/>
          <w:szCs w:val="24"/>
        </w:rPr>
        <w:tab/>
        <w:t>коррекционно-образовательный процесс, привлечение семей воспитанников к участию в совместных с педагогами мероприятиях, организуемых в детском саду, городе, области.</w:t>
      </w:r>
    </w:p>
    <w:p w:rsidR="00936F9E" w:rsidRPr="00ED2DF1" w:rsidRDefault="00936F9E" w:rsidP="00936F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Важнейшими</w:t>
      </w:r>
      <w:r w:rsidRPr="00ED2DF1">
        <w:rPr>
          <w:rFonts w:ascii="Times New Roman" w:hAnsi="Times New Roman"/>
          <w:sz w:val="24"/>
          <w:szCs w:val="24"/>
        </w:rPr>
        <w:tab/>
        <w:t>составляющими</w:t>
      </w:r>
      <w:r w:rsidRPr="00ED2DF1">
        <w:rPr>
          <w:rFonts w:ascii="Times New Roman" w:hAnsi="Times New Roman"/>
          <w:sz w:val="24"/>
          <w:szCs w:val="24"/>
        </w:rPr>
        <w:tab/>
        <w:t>продуктивно работы с родителями являются:</w:t>
      </w:r>
      <w:r w:rsidRPr="00ED2DF1">
        <w:rPr>
          <w:rFonts w:ascii="Times New Roman" w:hAnsi="Times New Roman"/>
          <w:sz w:val="24"/>
          <w:szCs w:val="24"/>
        </w:rPr>
        <w:tab/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-способность сотрудничать с педагогами, оказывающими помощь ребёнку (альянс родители-ребёнок-педагог);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-способность родителей правильно заботиться о ребёнке с ОВЗ (знания, умения родителей; взаимодействие в паре ребёнок – родитель);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 xml:space="preserve">-адекватно воспринимать ребёнка с его проблемами в здоровье и развитии. </w:t>
      </w:r>
    </w:p>
    <w:p w:rsidR="00936F9E" w:rsidRPr="00ED2DF1" w:rsidRDefault="00936F9E" w:rsidP="00936F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 xml:space="preserve">Работа с родителями носит больше практический характер - советы, рекомендации, консультации, просмотр занятий в начале и конце года. Ведётся большая консультативная и просветительская работа по пропаганде популярных медицинских знаний, даются практические советы и рекомендации по воспитанию и обучению детей, созданию охранительного режима жизни в семье. Для родителей также проводятся тематические родительские собрания и круглые столы, семинары, мастер-классы, организуются диспуты. Работая над созданием единого сообщества, объединяющего взрослых и детей, педагоги привлекают членов семей воспитанников к участию в организованной образовательной деятельности: спортивных и музыкальных праздниках, открытых занятиях с участием родителей, проектах, викторинах, досугах, театрализованных представлениях, экскурсиях. </w:t>
      </w:r>
    </w:p>
    <w:p w:rsidR="00936F9E" w:rsidRPr="00ED2DF1" w:rsidRDefault="00936F9E" w:rsidP="00936F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Учитель-логопед привлекает родителей к коррекционно-развивающей работе через систему методических рекомендаций. Эти рекомендации родители получают в устной форме в утренние и вечерние приемные часы. Участие родителей в воспитательном процессе</w:t>
      </w:r>
      <w:r w:rsidRPr="00ED2DF1">
        <w:rPr>
          <w:rFonts w:ascii="Times New Roman" w:hAnsi="Times New Roman"/>
          <w:sz w:val="24"/>
          <w:szCs w:val="24"/>
        </w:rPr>
        <w:tab/>
        <w:t xml:space="preserve">не обходимо для коррекции и автоматизации речевых навыков детей в домашних условиях. По желанию родителей в старшей и подготовительной </w:t>
      </w:r>
      <w:proofErr w:type="gramStart"/>
      <w:r w:rsidRPr="00ED2DF1">
        <w:rPr>
          <w:rFonts w:ascii="Times New Roman" w:hAnsi="Times New Roman"/>
          <w:sz w:val="24"/>
          <w:szCs w:val="24"/>
        </w:rPr>
        <w:t>группах</w:t>
      </w:r>
      <w:proofErr w:type="gramEnd"/>
      <w:r w:rsidRPr="00ED2DF1">
        <w:rPr>
          <w:rFonts w:ascii="Times New Roman" w:hAnsi="Times New Roman"/>
          <w:sz w:val="24"/>
          <w:szCs w:val="24"/>
        </w:rPr>
        <w:t xml:space="preserve"> вводятся тетради для занятий с детьми дома. Выполняя с ребёнком предложенные задания, наблюдая, рассматривая, играя, взрослые развивают его речь, зрительное и слуховое внимание, память, мышление, моторику рук, что станет залогом успешного обучения ребёнка в школе.</w:t>
      </w:r>
    </w:p>
    <w:p w:rsidR="00936F9E" w:rsidRPr="00ED2DF1" w:rsidRDefault="00936F9E" w:rsidP="00936F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В целях оказания практической помощи в родительских уголках регулярно обновляется информация по вопросам воспитания и обучения детей. Педагоги стремятся к тому, чтобы стендовая информация вызывала у родителей больше интереса. Для этого они привлекают родителей к подготовке материалов, размещают материалы, соответствующие информационным запросам семьи, активно используют фотографии и иллюстративный материал.</w:t>
      </w:r>
    </w:p>
    <w:p w:rsidR="00936F9E" w:rsidRPr="00ED2DF1" w:rsidRDefault="00936F9E" w:rsidP="00936F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В каждой группе имеются папки «Специалисты советуют», где размещены материалы, которые помогают родителям организовать развивающее общение с ребенком и дома, и на прогулке, содержат описание опытов, подвижных игр, имеется перечень художественных произведений для чтения и заучивания. Материалы в папках и родительских уголках постоянно обновляются.</w:t>
      </w:r>
    </w:p>
    <w:p w:rsidR="00936F9E" w:rsidRPr="00ED2DF1" w:rsidRDefault="00936F9E" w:rsidP="00936F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Комплексный подход к организации работы с детьми с ОВЗ предполагает выполнение требований Стандарта в освоении программы через целевые ориентиры дошкольного образования. К целевым ориентирам относятся следующие социально-нормативные возрастные характеристики возможных достижений ребёнка на этапе завершения дошкольного образования:</w:t>
      </w:r>
    </w:p>
    <w:p w:rsidR="00936F9E" w:rsidRPr="00ED2DF1" w:rsidRDefault="00936F9E" w:rsidP="00936F9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lastRenderedPageBreak/>
        <w:t>ребенок умеет обслужить себя и владеет полезными привычками, элементарными навыками личной гигиены, владеет культурой приема пищи, соблюдает элементарные правила здорового образа;</w:t>
      </w:r>
    </w:p>
    <w:p w:rsidR="00936F9E" w:rsidRPr="00ED2DF1" w:rsidRDefault="00936F9E" w:rsidP="00936F9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</w:r>
    </w:p>
    <w:p w:rsidR="00936F9E" w:rsidRPr="00ED2DF1" w:rsidRDefault="00936F9E" w:rsidP="00936F9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</w:p>
    <w:p w:rsidR="00936F9E" w:rsidRPr="00ED2DF1" w:rsidRDefault="00936F9E" w:rsidP="00936F9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936F9E" w:rsidRPr="00ED2DF1" w:rsidRDefault="00936F9E" w:rsidP="00936F9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 xml:space="preserve">ребенок овладевший средствами общения и способами взаимодействия </w:t>
      </w:r>
      <w:proofErr w:type="gramStart"/>
      <w:r w:rsidRPr="00ED2DF1">
        <w:rPr>
          <w:rFonts w:ascii="Times New Roman" w:hAnsi="Times New Roman"/>
          <w:sz w:val="24"/>
          <w:szCs w:val="24"/>
        </w:rPr>
        <w:t>со</w:t>
      </w:r>
      <w:proofErr w:type="gramEnd"/>
      <w:r w:rsidRPr="00ED2DF1">
        <w:rPr>
          <w:rFonts w:ascii="Times New Roman" w:hAnsi="Times New Roman"/>
          <w:sz w:val="24"/>
          <w:szCs w:val="24"/>
        </w:rPr>
        <w:t xml:space="preserve"> взрослыми и сверстниками, адекватно использует вербальные и невербальные средства общения, владеет диалогической речью и конструктивными способами взаимодействия со взрослыми и детьми (договаривается, обменивается предметами, распределяет действия при сотрудничестве);</w:t>
      </w:r>
    </w:p>
    <w:p w:rsidR="00936F9E" w:rsidRPr="00ED2DF1" w:rsidRDefault="00936F9E" w:rsidP="00936F9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936F9E" w:rsidRPr="00ED2DF1" w:rsidRDefault="00936F9E" w:rsidP="00936F9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 xml:space="preserve">ребенок способен к волевым усилиям, может следовать социальным нормам поведения и правилам в разных видах деятельности, во взаимоотношениях </w:t>
      </w:r>
      <w:proofErr w:type="gramStart"/>
      <w:r w:rsidRPr="00ED2DF1">
        <w:rPr>
          <w:rFonts w:ascii="Times New Roman" w:hAnsi="Times New Roman"/>
          <w:sz w:val="24"/>
          <w:szCs w:val="24"/>
        </w:rPr>
        <w:t>со</w:t>
      </w:r>
      <w:proofErr w:type="gramEnd"/>
      <w:r w:rsidRPr="00ED2DF1">
        <w:rPr>
          <w:rFonts w:ascii="Times New Roman" w:hAnsi="Times New Roman"/>
          <w:sz w:val="24"/>
          <w:szCs w:val="24"/>
        </w:rPr>
        <w:t xml:space="preserve"> взрослыми и сверстниками, может соблюдать правила безопасного поведения и личной гигиены;</w:t>
      </w:r>
    </w:p>
    <w:p w:rsidR="00936F9E" w:rsidRPr="00ED2DF1" w:rsidRDefault="00936F9E" w:rsidP="00936F9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</w:t>
      </w:r>
    </w:p>
    <w:p w:rsidR="00936F9E" w:rsidRPr="00ED2DF1" w:rsidRDefault="00936F9E" w:rsidP="00936F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ED2DF1">
        <w:rPr>
          <w:rFonts w:ascii="Times New Roman" w:hAnsi="Times New Roman"/>
          <w:sz w:val="24"/>
          <w:szCs w:val="24"/>
        </w:rPr>
        <w:t xml:space="preserve">Целевые ориентиры выступают основаниями преемственности дошкольного и начального общего образования. Они предполагают формирование у детей дошкольного возраста предпосылок к учебной деятельности на этапе завершения ими дошкольного образования. </w:t>
      </w:r>
    </w:p>
    <w:p w:rsidR="00936F9E" w:rsidRPr="00ED2DF1" w:rsidRDefault="00936F9E" w:rsidP="00936F9E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936F9E" w:rsidRDefault="00936F9E" w:rsidP="00936F9E">
      <w:pPr>
        <w:pStyle w:val="a3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936F9E" w:rsidRDefault="00936F9E" w:rsidP="00936F9E">
      <w:pPr>
        <w:pStyle w:val="a3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936F9E" w:rsidRDefault="00936F9E" w:rsidP="00936F9E">
      <w:pPr>
        <w:pStyle w:val="a3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936F9E" w:rsidRDefault="00936F9E" w:rsidP="00936F9E">
      <w:pPr>
        <w:pStyle w:val="a3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936F9E" w:rsidRDefault="00936F9E" w:rsidP="00936F9E">
      <w:pPr>
        <w:pStyle w:val="a3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936F9E" w:rsidRDefault="00936F9E" w:rsidP="00936F9E">
      <w:pPr>
        <w:pStyle w:val="a3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936F9E" w:rsidRDefault="00936F9E" w:rsidP="00936F9E">
      <w:pPr>
        <w:pStyle w:val="a3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936F9E" w:rsidRDefault="00936F9E" w:rsidP="00936F9E">
      <w:pPr>
        <w:pStyle w:val="a3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936F9E" w:rsidRDefault="00936F9E" w:rsidP="00936F9E">
      <w:pPr>
        <w:pStyle w:val="a3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936F9E" w:rsidRDefault="00936F9E" w:rsidP="00936F9E">
      <w:pPr>
        <w:pStyle w:val="a3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936F9E" w:rsidRDefault="00936F9E" w:rsidP="00936F9E">
      <w:pPr>
        <w:pStyle w:val="a3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936F9E" w:rsidRDefault="00936F9E" w:rsidP="00936F9E">
      <w:pPr>
        <w:pStyle w:val="a3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936F9E" w:rsidRDefault="00936F9E" w:rsidP="00936F9E">
      <w:pPr>
        <w:pStyle w:val="a3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936F9E" w:rsidRDefault="00936F9E" w:rsidP="00936F9E">
      <w:pPr>
        <w:pStyle w:val="a3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936F9E" w:rsidRDefault="00936F9E" w:rsidP="00936F9E">
      <w:pPr>
        <w:pStyle w:val="a3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936F9E" w:rsidRDefault="00936F9E" w:rsidP="00936F9E">
      <w:pPr>
        <w:pStyle w:val="a3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936F9E" w:rsidRDefault="00936F9E" w:rsidP="00936F9E">
      <w:pPr>
        <w:pStyle w:val="a3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936F9E" w:rsidRDefault="00936F9E" w:rsidP="00936F9E">
      <w:pPr>
        <w:pStyle w:val="a3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936F9E" w:rsidRDefault="00936F9E" w:rsidP="00936F9E">
      <w:pPr>
        <w:pStyle w:val="a3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936F9E" w:rsidRDefault="00936F9E" w:rsidP="00936F9E">
      <w:pPr>
        <w:pStyle w:val="a3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936F9E" w:rsidRDefault="00936F9E" w:rsidP="00936F9E">
      <w:pPr>
        <w:pStyle w:val="a3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936F9E" w:rsidRDefault="00936F9E" w:rsidP="00936F9E">
      <w:pPr>
        <w:pStyle w:val="a3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936F9E" w:rsidRDefault="00936F9E" w:rsidP="00936F9E">
      <w:pPr>
        <w:pStyle w:val="a3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936F9E" w:rsidRDefault="00936F9E" w:rsidP="00936F9E">
      <w:pPr>
        <w:pStyle w:val="a3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936F9E" w:rsidRDefault="00936F9E" w:rsidP="00936F9E">
      <w:pPr>
        <w:pStyle w:val="a3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936F9E" w:rsidRDefault="00936F9E" w:rsidP="00936F9E">
      <w:pPr>
        <w:pStyle w:val="a3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936F9E" w:rsidRDefault="00936F9E" w:rsidP="00936F9E">
      <w:pPr>
        <w:pStyle w:val="a3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936F9E" w:rsidRDefault="00936F9E" w:rsidP="00936F9E">
      <w:pPr>
        <w:pStyle w:val="a3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936F9E" w:rsidRDefault="00936F9E" w:rsidP="00936F9E">
      <w:pPr>
        <w:pStyle w:val="a3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936F9E" w:rsidRDefault="00936F9E" w:rsidP="00936F9E">
      <w:pPr>
        <w:pStyle w:val="a3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936F9E" w:rsidRDefault="00936F9E" w:rsidP="00936F9E">
      <w:pPr>
        <w:pStyle w:val="a3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936F9E" w:rsidRDefault="00936F9E" w:rsidP="00936F9E">
      <w:pPr>
        <w:pStyle w:val="a3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936F9E" w:rsidRDefault="00936F9E" w:rsidP="00936F9E">
      <w:pPr>
        <w:pStyle w:val="a3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936F9E" w:rsidRDefault="00936F9E" w:rsidP="00936F9E">
      <w:pPr>
        <w:pStyle w:val="a3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936F9E" w:rsidRDefault="00936F9E" w:rsidP="00936F9E">
      <w:pPr>
        <w:pStyle w:val="a3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936F9E" w:rsidRDefault="00936F9E" w:rsidP="00936F9E">
      <w:pPr>
        <w:pStyle w:val="a3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E53860" w:rsidRPr="00936F9E" w:rsidRDefault="00E53860">
      <w:pPr>
        <w:rPr>
          <w:lang w:val="tt-RU"/>
        </w:rPr>
      </w:pPr>
    </w:p>
    <w:sectPr w:rsidR="00E53860" w:rsidRPr="00936F9E" w:rsidSect="00E538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FA4D16"/>
    <w:multiLevelType w:val="hybridMultilevel"/>
    <w:tmpl w:val="3C4466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36F9E"/>
    <w:rsid w:val="007E0436"/>
    <w:rsid w:val="00936F9E"/>
    <w:rsid w:val="00E538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36F9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3349</Words>
  <Characters>19094</Characters>
  <Application>Microsoft Office Word</Application>
  <DocSecurity>0</DocSecurity>
  <Lines>159</Lines>
  <Paragraphs>44</Paragraphs>
  <ScaleCrop>false</ScaleCrop>
  <Company>Microsoft</Company>
  <LinksUpToDate>false</LinksUpToDate>
  <CharactersWithSpaces>22399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Айсылу</dc:creator>
  <cp:keywords/>
  <dc:description/>
  <cp:lastModifiedBy>Айсылу</cp:lastModifiedBy>
  <cp:revision>2</cp:revision>
  <dcterms:created xsi:type="dcterms:W3CDTF">2019-10-27T12:57:00Z</dcterms:created>
  <dcterms:modified xsi:type="dcterms:W3CDTF">2019-10-27T12:59:00Z</dcterms:modified>
</cp:coreProperties>
</file>